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B4" w:rsidRDefault="009F65EA">
      <w:pPr>
        <w:tabs>
          <w:tab w:val="left" w:pos="6379"/>
        </w:tabs>
        <w:ind w:left="524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Проект закона Камчатского края внесен Правительством Камчатского края</w:t>
      </w:r>
    </w:p>
    <w:p w:rsidR="004556B4" w:rsidRDefault="004556B4">
      <w:pPr>
        <w:tabs>
          <w:tab w:val="left" w:pos="6379"/>
        </w:tabs>
        <w:ind w:left="5245"/>
        <w:rPr>
          <w:rFonts w:ascii="Times New Roman" w:hAnsi="Times New Roman"/>
          <w:sz w:val="22"/>
        </w:rPr>
      </w:pPr>
    </w:p>
    <w:p w:rsidR="004556B4" w:rsidRDefault="004556B4">
      <w:pPr>
        <w:tabs>
          <w:tab w:val="left" w:pos="6379"/>
        </w:tabs>
        <w:ind w:left="5245"/>
        <w:rPr>
          <w:rFonts w:ascii="Times New Roman" w:hAnsi="Times New Roman"/>
          <w:sz w:val="22"/>
        </w:rPr>
      </w:pPr>
    </w:p>
    <w:p w:rsidR="004556B4" w:rsidRDefault="004556B4">
      <w:pPr>
        <w:jc w:val="center"/>
        <w:rPr>
          <w:rFonts w:ascii="Times New Roman" w:hAnsi="Times New Roman"/>
        </w:rPr>
      </w:pPr>
    </w:p>
    <w:p w:rsidR="004556B4" w:rsidRDefault="009F65EA">
      <w:pPr>
        <w:jc w:val="center"/>
        <w:rPr>
          <w:rFonts w:ascii="Times New Roman" w:hAnsi="Times New Roman"/>
          <w:sz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6B4" w:rsidRDefault="004556B4">
      <w:pPr>
        <w:jc w:val="center"/>
        <w:rPr>
          <w:rFonts w:ascii="Times New Roman" w:hAnsi="Times New Roman"/>
          <w:b/>
          <w:caps/>
          <w:sz w:val="32"/>
        </w:rPr>
      </w:pPr>
    </w:p>
    <w:p w:rsidR="004556B4" w:rsidRDefault="009F65E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>З</w:t>
      </w:r>
      <w:r>
        <w:rPr>
          <w:rFonts w:ascii="Times New Roman" w:hAnsi="Times New Roman"/>
          <w:b/>
          <w:sz w:val="28"/>
        </w:rPr>
        <w:t>акон</w:t>
      </w:r>
    </w:p>
    <w:p w:rsidR="004556B4" w:rsidRDefault="009F65E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aps/>
          <w:sz w:val="28"/>
        </w:rPr>
        <w:t>к</w:t>
      </w:r>
      <w:r>
        <w:rPr>
          <w:rFonts w:ascii="Times New Roman" w:hAnsi="Times New Roman"/>
          <w:b/>
          <w:sz w:val="28"/>
        </w:rPr>
        <w:t>амчатского края</w:t>
      </w:r>
    </w:p>
    <w:p w:rsidR="004556B4" w:rsidRDefault="009F65EA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4556B4" w:rsidRDefault="009F65EA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статьи 5 и 11 Закон Камчатского края</w:t>
      </w:r>
    </w:p>
    <w:p w:rsidR="004556B4" w:rsidRDefault="009F65EA">
      <w:pPr>
        <w:pStyle w:val="10"/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охране окружающей среды в Камчатском крае»</w:t>
      </w:r>
    </w:p>
    <w:p w:rsidR="004556B4" w:rsidRDefault="004556B4">
      <w:pPr>
        <w:ind w:firstLine="720"/>
        <w:jc w:val="center"/>
        <w:rPr>
          <w:rFonts w:ascii="Times New Roman" w:hAnsi="Times New Roman"/>
          <w:sz w:val="28"/>
        </w:rPr>
      </w:pPr>
    </w:p>
    <w:p w:rsidR="004556B4" w:rsidRDefault="009F65EA">
      <w:pPr>
        <w:pStyle w:val="af8"/>
        <w:tabs>
          <w:tab w:val="left" w:pos="9214"/>
        </w:tabs>
        <w:ind w:right="22"/>
        <w:rPr>
          <w:sz w:val="24"/>
        </w:rPr>
      </w:pPr>
      <w:r>
        <w:rPr>
          <w:i/>
          <w:sz w:val="24"/>
        </w:rPr>
        <w:t>Принят Законодательным Собранием Камчатского края</w:t>
      </w:r>
    </w:p>
    <w:p w:rsidR="004556B4" w:rsidRDefault="009F65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«___» _____________ 2025 года</w:t>
      </w:r>
    </w:p>
    <w:p w:rsidR="004556B4" w:rsidRDefault="004556B4">
      <w:pPr>
        <w:ind w:firstLine="700"/>
        <w:jc w:val="both"/>
        <w:rPr>
          <w:rFonts w:ascii="Times New Roman" w:hAnsi="Times New Roman"/>
          <w:caps/>
          <w:sz w:val="28"/>
        </w:rPr>
      </w:pP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Закон Камчатского края от 04.07.2008 № 85 «Об охране окружающей среды в Камчатском крае» (с изменениями от 09.10.2012 № 136, от 29.12.2012 № 175, от 29.05.2013 № 257, от 25.12.2013 № 385, от 08.06.2015 № 622, от 24.12.2018 № 301, от 05.07.2019 № 353, от 03.08.2020 № 501, от 10.03.2022 № 58, от 17.05.2023 № 229, от 05.07.2023 № 244, от 31.10.2023 № 284, от 14.06.2024 № 380) следующие изменения: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часть 1 статьи 5 дополнить пунктом 9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) устанавливает перечень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за исключением случая, </w:t>
      </w:r>
      <w:r>
        <w:rPr>
          <w:rFonts w:ascii="system-ui" w:hAnsi="system-ui"/>
          <w:sz w:val="28"/>
          <w:highlight w:val="white"/>
        </w:rPr>
        <w:t>предусмотренного пунктом 4 статьи 50</w:t>
      </w:r>
      <w:r w:rsidRPr="004A1CA5">
        <w:rPr>
          <w:rFonts w:ascii="system-ui" w:hAnsi="system-ui"/>
          <w:sz w:val="28"/>
          <w:highlight w:val="white"/>
          <w:vertAlign w:val="superscript"/>
        </w:rPr>
        <w:t>1</w:t>
      </w:r>
      <w:r>
        <w:rPr>
          <w:rFonts w:ascii="system-ui" w:hAnsi="system-ui"/>
          <w:sz w:val="28"/>
          <w:highlight w:val="white"/>
        </w:rPr>
        <w:t xml:space="preserve"> Федерального закона «Об охране окружающей среды»</w:t>
      </w:r>
      <w:r>
        <w:rPr>
          <w:rFonts w:ascii="Times New Roman" w:hAnsi="Times New Roman"/>
          <w:sz w:val="28"/>
        </w:rPr>
        <w:t>;»;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статье 11: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наименование после слова «растений» дополнить словом «, грибов»;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часть 1 после слова «растений» дополнить словом «, грибов»;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часть 2 после слова «растений» дополнить словом «, грибов»;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часть 4 после слова «растения» дополнить словом «, грибы»;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часть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после слова «растений» дополнить словом «, грибов».</w:t>
      </w:r>
    </w:p>
    <w:p w:rsidR="004556B4" w:rsidRDefault="004556B4">
      <w:pPr>
        <w:ind w:firstLine="709"/>
        <w:jc w:val="both"/>
        <w:rPr>
          <w:rFonts w:ascii="Times New Roman" w:hAnsi="Times New Roman"/>
          <w:sz w:val="28"/>
        </w:rPr>
      </w:pP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  <w:bookmarkStart w:id="0" w:name="sub_2"/>
      <w:bookmarkEnd w:id="0"/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Закон вступает в силу с 1 марта 2026 года, за </w:t>
      </w:r>
      <w:r>
        <w:rPr>
          <w:rFonts w:ascii="Times New Roman" w:hAnsi="Times New Roman"/>
          <w:sz w:val="28"/>
        </w:rPr>
        <w:lastRenderedPageBreak/>
        <w:t xml:space="preserve">исключением пункта 2 статьи 1 настоящего Закона. </w:t>
      </w:r>
    </w:p>
    <w:p w:rsidR="004556B4" w:rsidRDefault="009F65E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Пункт 2 статьи 1 настоящего Закона вступает в силу с</w:t>
      </w:r>
      <w:r>
        <w:rPr>
          <w:rFonts w:ascii="Times New Roman" w:hAnsi="Times New Roman"/>
          <w:sz w:val="28"/>
        </w:rPr>
        <w:br/>
        <w:t>1 сентября 2026 года.</w:t>
      </w:r>
    </w:p>
    <w:p w:rsidR="004556B4" w:rsidRDefault="004556B4">
      <w:pPr>
        <w:ind w:firstLine="709"/>
        <w:jc w:val="both"/>
        <w:rPr>
          <w:rFonts w:ascii="Times New Roman" w:hAnsi="Times New Roman"/>
          <w:sz w:val="28"/>
        </w:rPr>
      </w:pPr>
    </w:p>
    <w:p w:rsidR="004556B4" w:rsidRDefault="004556B4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4556B4" w:rsidRDefault="009F65EA">
      <w:pPr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      В.В. Солодов</w:t>
      </w: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Pr="00075F28" w:rsidRDefault="001C06AE" w:rsidP="001C06AE">
      <w:pPr>
        <w:pStyle w:val="11112"/>
        <w:jc w:val="center"/>
        <w:rPr>
          <w:rFonts w:ascii="Times New Roman" w:hAnsi="Times New Roman"/>
          <w:b/>
        </w:rPr>
      </w:pPr>
      <w:bookmarkStart w:id="1" w:name="sub_1000"/>
      <w:bookmarkEnd w:id="1"/>
      <w:r w:rsidRPr="00075F28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C06AE" w:rsidRDefault="001C06AE" w:rsidP="001C06AE">
      <w:pPr>
        <w:pStyle w:val="10"/>
        <w:rPr>
          <w:rFonts w:ascii="Times New Roman" w:hAnsi="Times New Roman"/>
          <w:sz w:val="28"/>
        </w:rPr>
      </w:pPr>
      <w:r w:rsidRPr="00075F28">
        <w:rPr>
          <w:rFonts w:ascii="Times New Roman" w:hAnsi="Times New Roman"/>
          <w:sz w:val="28"/>
        </w:rPr>
        <w:t>к проекту закона Камчатского края «О внесении изменений в статьи 5 и 11 Закона Камчатского края «Об охране окружающей среды в Камчатском крае»</w:t>
      </w:r>
    </w:p>
    <w:p w:rsidR="00075F28" w:rsidRPr="00075F28" w:rsidRDefault="00075F28" w:rsidP="00075F28">
      <w:bookmarkStart w:id="2" w:name="_GoBack"/>
      <w:bookmarkEnd w:id="2"/>
    </w:p>
    <w:p w:rsidR="001C06AE" w:rsidRDefault="001C06AE" w:rsidP="001C06A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Проект закона Камчатского края «О внесении изменений в статьи 5 и 11 Закона Камчатского края «Об охране окружающей среды в Камчатском крае» (далее – законопроект) разработан в целях приведения положений Закона Камчатского края от 04.07.2008 № 85 «Об охране окружающей среды в Камчатском крае» в соответствие с требованиями Федерального закона от 31.07.2025 № 294-ФЗ «О внесении изменений в Земельный кодекс Российской Федерации и отдельные законодательные акты Российской Федерации» и Федерального закона от 31.07.2025 № 304-ФЗ «О внесении изменений в отдельные законодательные акты Российской Федерации» (далее соответственно – Закон Камчатского края № 85, Федеральный закон № 294-ФЗ, Федеральный закон № 304-ФЗ).</w:t>
      </w:r>
    </w:p>
    <w:p w:rsidR="001C06AE" w:rsidRDefault="001C06AE" w:rsidP="001C06A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Положениями Федерального закона № 294-ФЗ, вступающими в силу с 1 марта 2026 года, Федеральный закон от 10.01.2002 № 7-ФЗ «Об охране окружающей среды» дополнен статьей 50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, устанавливающей полномочие субъектов Российской Федерации по установлению перечня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за исключением случая, предусмотренного пунктом 4 статьи 50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Федерального закона «Об охране окружающей среды».</w:t>
      </w:r>
    </w:p>
    <w:p w:rsidR="001C06AE" w:rsidRDefault="001C06AE" w:rsidP="001C06A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Федеральным законом № 304-ФЗ в статью 60 Федерального закона от 10.01.2002 № 7-ФЗ «Об охране окружающей среды» внесены изменения, дополнившие перечень редких и находящихся под угрозой исчезновения растений, животных и других организмов грибами, в связи с чем, в статью 11 Закона Камчатского края № 85 предлагается внести соответствующие изменения.</w:t>
      </w:r>
    </w:p>
    <w:p w:rsidR="001C06AE" w:rsidRDefault="001C06AE" w:rsidP="001C06A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Изменения, указанные в статье 2 Федерального закона № 294-ФЗ, и предусматривающие полномочие субъекта Российской Федерации по установлению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значения, будут учтены при разработке проекта о внесении изменений в Закон Камчатского края от 29.12.2014 № 564 «Об особо охраняемых природных территориях в Камчатском крае» в части наделения Правительства Камчатского края данным полномочием.</w:t>
      </w:r>
    </w:p>
    <w:p w:rsidR="001C06AE" w:rsidRDefault="001C06AE" w:rsidP="001C06A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 xml:space="preserve">Законопроект не подлежит оценке регулирующего воздействия в соответствии с постановлением Правительства Камчатского края от 28.09.2022 № 510-П «Об 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 </w:t>
      </w: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A11A69" w:rsidRPr="00075F28" w:rsidRDefault="00A11A69" w:rsidP="00A11A69">
      <w:pPr>
        <w:pStyle w:val="1e"/>
        <w:jc w:val="center"/>
        <w:rPr>
          <w:rFonts w:ascii="Times New Roman" w:hAnsi="Times New Roman"/>
          <w:b/>
        </w:rPr>
      </w:pPr>
      <w:r w:rsidRPr="00075F28">
        <w:rPr>
          <w:rFonts w:ascii="Times New Roman" w:hAnsi="Times New Roman"/>
          <w:b/>
          <w:sz w:val="28"/>
        </w:rPr>
        <w:t xml:space="preserve">Финансово-экономическое обоснование </w:t>
      </w:r>
    </w:p>
    <w:p w:rsidR="00A11A69" w:rsidRPr="00075F28" w:rsidRDefault="00A11A69" w:rsidP="00A11A69">
      <w:pPr>
        <w:pStyle w:val="1e"/>
        <w:jc w:val="center"/>
        <w:rPr>
          <w:rFonts w:ascii="Times New Roman" w:hAnsi="Times New Roman"/>
          <w:b/>
        </w:rPr>
      </w:pPr>
      <w:r w:rsidRPr="00075F28">
        <w:rPr>
          <w:rFonts w:ascii="Times New Roman" w:hAnsi="Times New Roman"/>
          <w:b/>
          <w:sz w:val="28"/>
        </w:rPr>
        <w:t>к проекту закона Камчатского края «О внесении изменений в статьи 5 и 11 Закона Камчатского края «Об охране окружающей среды в Камчатском крае»</w:t>
      </w:r>
    </w:p>
    <w:p w:rsidR="00A11A69" w:rsidRDefault="00A11A69" w:rsidP="00A11A69">
      <w:pPr>
        <w:pStyle w:val="10"/>
        <w:spacing w:before="0" w:after="0"/>
        <w:rPr>
          <w:rFonts w:ascii="Times New Roman" w:hAnsi="Times New Roman"/>
          <w:b w:val="0"/>
          <w:sz w:val="28"/>
        </w:rPr>
      </w:pPr>
    </w:p>
    <w:p w:rsidR="00A11A69" w:rsidRDefault="00A11A69" w:rsidP="00A11A6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Принятие закона Камчатского края «О внесении изменений в статьи 5 и 11 Закона Камчатского края «Об охране окружающей среды в Камчатском крае» не потребует дополнительного финансирования из краевого бюджета, а также не приведет к появлению выпадающих доходов краевого бюджета.</w:t>
      </w:r>
    </w:p>
    <w:p w:rsidR="00A11A69" w:rsidRDefault="00A11A69" w:rsidP="00A11A69">
      <w:pPr>
        <w:ind w:firstLine="709"/>
        <w:jc w:val="both"/>
        <w:rPr>
          <w:rFonts w:ascii="Times New Roman" w:hAnsi="Times New Roman"/>
          <w:sz w:val="28"/>
        </w:rPr>
      </w:pPr>
    </w:p>
    <w:p w:rsidR="00A11A69" w:rsidRDefault="00A11A69" w:rsidP="00A11A69">
      <w:pPr>
        <w:ind w:firstLine="709"/>
        <w:jc w:val="both"/>
        <w:rPr>
          <w:rFonts w:ascii="Times New Roman" w:hAnsi="Times New Roman"/>
          <w:sz w:val="28"/>
        </w:rPr>
      </w:pPr>
    </w:p>
    <w:p w:rsidR="001C06AE" w:rsidRDefault="001C06AE">
      <w:pPr>
        <w:widowControl/>
        <w:jc w:val="both"/>
        <w:rPr>
          <w:rFonts w:ascii="Times New Roman" w:hAnsi="Times New Roman"/>
          <w:sz w:val="28"/>
        </w:rPr>
      </w:pPr>
    </w:p>
    <w:p w:rsidR="00A11A69" w:rsidRDefault="00A11A69">
      <w:pPr>
        <w:widowControl/>
        <w:jc w:val="both"/>
        <w:rPr>
          <w:rFonts w:ascii="Times New Roman" w:hAnsi="Times New Roman"/>
          <w:sz w:val="28"/>
        </w:rPr>
      </w:pPr>
    </w:p>
    <w:p w:rsidR="00075F28" w:rsidRPr="00075F28" w:rsidRDefault="00075F28" w:rsidP="00075F28">
      <w:pPr>
        <w:jc w:val="center"/>
        <w:rPr>
          <w:rFonts w:ascii="Times New Roman" w:hAnsi="Times New Roman"/>
          <w:b/>
          <w:sz w:val="28"/>
        </w:rPr>
      </w:pPr>
      <w:r w:rsidRPr="00075F28">
        <w:rPr>
          <w:rFonts w:ascii="Times New Roman" w:hAnsi="Times New Roman"/>
          <w:b/>
          <w:sz w:val="28"/>
        </w:rPr>
        <w:t>Перечень</w:t>
      </w:r>
    </w:p>
    <w:p w:rsidR="00075F28" w:rsidRPr="00075F28" w:rsidRDefault="00075F28" w:rsidP="00075F28">
      <w:pPr>
        <w:jc w:val="center"/>
        <w:rPr>
          <w:rFonts w:ascii="Times New Roman" w:hAnsi="Times New Roman"/>
          <w:b/>
          <w:sz w:val="28"/>
        </w:rPr>
      </w:pPr>
      <w:r w:rsidRPr="00075F28">
        <w:rPr>
          <w:rFonts w:ascii="Times New Roman" w:hAnsi="Times New Roman"/>
          <w:b/>
          <w:sz w:val="28"/>
        </w:rPr>
        <w:t>законов и иных нормативных правовых актов Камчатского края,</w:t>
      </w:r>
    </w:p>
    <w:p w:rsidR="00075F28" w:rsidRDefault="00075F28" w:rsidP="00075F28">
      <w:pPr>
        <w:jc w:val="center"/>
        <w:rPr>
          <w:rFonts w:ascii="Times New Roman" w:hAnsi="Times New Roman"/>
          <w:sz w:val="28"/>
        </w:rPr>
      </w:pPr>
      <w:r w:rsidRPr="00075F28">
        <w:rPr>
          <w:rFonts w:ascii="Times New Roman" w:hAnsi="Times New Roman"/>
          <w:b/>
          <w:sz w:val="28"/>
        </w:rPr>
        <w:t>подлежащих разработке и принятию в целях реализации закона Камчатского края «О внесении изменений в статьи 5 и 11 Закона Камчатского края «Об охране окружающей среды в Камчатском крае», признанию утратившими силу, приостановлению, изменению</w:t>
      </w:r>
    </w:p>
    <w:p w:rsidR="00075F28" w:rsidRPr="00474551" w:rsidRDefault="00075F28" w:rsidP="00075F28"/>
    <w:p w:rsidR="00075F28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Принятие закона Камчатского края «О внесении изменений в статьи 5 и 11 Закона Камчатского края «Об охране окружающей среды в Камчатском крае» потребует разработку и принятие, внесение изменений в следующие нормативные правовые акты Камчатского края:</w:t>
      </w:r>
    </w:p>
    <w:p w:rsidR="00075F28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Закон Камчатского края от 19.12.2008 № 209 «Об административных правонарушениях»; </w:t>
      </w:r>
    </w:p>
    <w:p w:rsidR="00075F28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постановление Правительства Камчатского края от 14.04.2009 № 174-П «О Красной книге Камчатского края»;</w:t>
      </w:r>
    </w:p>
    <w:p w:rsidR="00075F28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постановление Правительства Камчатского края от 02.03.2018 № 93-П «Об утверждении Порядка добычи (вылова, сбора) объектов животного и растительного мира, занесенных в Красную книгу Камчатского края»;</w:t>
      </w:r>
    </w:p>
    <w:p w:rsidR="00075F28" w:rsidRPr="009F696E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постановление Правительства Камчатского края об утверждении </w:t>
      </w:r>
      <w:r>
        <w:rPr>
          <w:rFonts w:ascii="Times New Roman" w:hAnsi="Times New Roman"/>
          <w:sz w:val="28"/>
        </w:rPr>
        <w:lastRenderedPageBreak/>
        <w:t>перечня опасных видов инвазивных (</w:t>
      </w:r>
      <w:r w:rsidRPr="009F696E">
        <w:rPr>
          <w:rFonts w:ascii="Times New Roman" w:hAnsi="Times New Roman"/>
          <w:sz w:val="28"/>
        </w:rPr>
        <w:t>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за исключением случая, предусмотренного пунктом 4 статьи 50</w:t>
      </w:r>
      <w:r w:rsidRPr="009F696E">
        <w:rPr>
          <w:rFonts w:ascii="Times New Roman" w:hAnsi="Times New Roman"/>
          <w:sz w:val="28"/>
          <w:vertAlign w:val="superscript"/>
        </w:rPr>
        <w:t>1</w:t>
      </w:r>
      <w:r w:rsidRPr="009F696E">
        <w:rPr>
          <w:rFonts w:ascii="Times New Roman" w:hAnsi="Times New Roman"/>
          <w:sz w:val="28"/>
        </w:rPr>
        <w:t xml:space="preserve"> Федерального закона «Об охране окружающей среды».</w:t>
      </w:r>
    </w:p>
    <w:p w:rsidR="00075F28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</w:p>
    <w:p w:rsidR="00075F28" w:rsidRDefault="00075F28" w:rsidP="00075F28">
      <w:pPr>
        <w:ind w:firstLine="709"/>
        <w:jc w:val="both"/>
        <w:rPr>
          <w:rFonts w:ascii="Times New Roman" w:hAnsi="Times New Roman"/>
          <w:sz w:val="28"/>
        </w:rPr>
      </w:pPr>
    </w:p>
    <w:p w:rsidR="00A11A69" w:rsidRDefault="00A11A69">
      <w:pPr>
        <w:widowControl/>
        <w:jc w:val="both"/>
        <w:rPr>
          <w:rFonts w:ascii="Times New Roman" w:hAnsi="Times New Roman"/>
          <w:sz w:val="28"/>
        </w:rPr>
      </w:pPr>
    </w:p>
    <w:sectPr w:rsidR="00A11A69">
      <w:headerReference w:type="default" r:id="rId7"/>
      <w:pgSz w:w="11908" w:h="16848"/>
      <w:pgMar w:top="1418" w:right="1418" w:bottom="1418" w:left="1418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5EA" w:rsidRDefault="009F65EA">
      <w:r>
        <w:separator/>
      </w:r>
    </w:p>
  </w:endnote>
  <w:endnote w:type="continuationSeparator" w:id="0">
    <w:p w:rsidR="009F65EA" w:rsidRDefault="009F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5EA" w:rsidRDefault="009F65EA">
      <w:r>
        <w:separator/>
      </w:r>
    </w:p>
  </w:footnote>
  <w:footnote w:type="continuationSeparator" w:id="0">
    <w:p w:rsidR="009F65EA" w:rsidRDefault="009F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6B4" w:rsidRDefault="009F65E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75F28">
      <w:rPr>
        <w:noProof/>
      </w:rPr>
      <w:t>5</w:t>
    </w:r>
    <w:r>
      <w:fldChar w:fldCharType="end"/>
    </w:r>
  </w:p>
  <w:p w:rsidR="004556B4" w:rsidRDefault="004556B4">
    <w:pPr>
      <w:pStyle w:val="a8"/>
      <w:jc w:val="center"/>
      <w:rPr>
        <w:rFonts w:ascii="Times New Roman" w:hAnsi="Times New Roman"/>
        <w:sz w:val="28"/>
      </w:rPr>
    </w:pPr>
  </w:p>
  <w:p w:rsidR="004556B4" w:rsidRDefault="004556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B4"/>
    <w:rsid w:val="00075F28"/>
    <w:rsid w:val="001C06AE"/>
    <w:rsid w:val="004556B4"/>
    <w:rsid w:val="004A1CA5"/>
    <w:rsid w:val="009F65EA"/>
    <w:rsid w:val="00A1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15EE"/>
  <w15:docId w15:val="{6CDE81FF-93A3-4AF5-9750-11131349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110">
    <w:name w:val="Внимание: Криминал!!11"/>
    <w:basedOn w:val="a"/>
    <w:next w:val="a"/>
    <w:link w:val="111"/>
    <w:pPr>
      <w:jc w:val="both"/>
    </w:pPr>
  </w:style>
  <w:style w:type="character" w:customStyle="1" w:styleId="111">
    <w:name w:val="Внимание: Криминал!!11"/>
    <w:basedOn w:val="1"/>
    <w:link w:val="110"/>
    <w:rPr>
      <w:rFonts w:ascii="Arial" w:hAnsi="Arial"/>
      <w:sz w:val="24"/>
    </w:rPr>
  </w:style>
  <w:style w:type="paragraph" w:customStyle="1" w:styleId="Textbody21">
    <w:name w:val="Text body21"/>
    <w:link w:val="Textbody210"/>
    <w:rPr>
      <w:rFonts w:ascii="Times New Roman" w:hAnsi="Times New Roman"/>
    </w:rPr>
  </w:style>
  <w:style w:type="character" w:customStyle="1" w:styleId="Textbody210">
    <w:name w:val="Text body21"/>
    <w:link w:val="Textbody21"/>
    <w:rPr>
      <w:rFonts w:ascii="Times New Roman" w:hAnsi="Times New Roman"/>
    </w:rPr>
  </w:style>
  <w:style w:type="paragraph" w:customStyle="1" w:styleId="Heading312">
    <w:name w:val="Heading 312"/>
    <w:basedOn w:val="Heading211"/>
    <w:link w:val="Heading3120"/>
    <w:rPr>
      <w:i w:val="0"/>
      <w:sz w:val="26"/>
    </w:rPr>
  </w:style>
  <w:style w:type="character" w:customStyle="1" w:styleId="Heading3120">
    <w:name w:val="Heading 312"/>
    <w:basedOn w:val="Heading2110"/>
    <w:link w:val="Heading312"/>
    <w:rPr>
      <w:rFonts w:ascii="Cambria" w:hAnsi="Cambria"/>
      <w:b/>
      <w:i w:val="0"/>
      <w:sz w:val="26"/>
    </w:rPr>
  </w:style>
  <w:style w:type="paragraph" w:customStyle="1" w:styleId="112">
    <w:name w:val="Сравнение редакций11"/>
    <w:link w:val="113"/>
    <w:rPr>
      <w:b/>
      <w:color w:val="000080"/>
    </w:rPr>
  </w:style>
  <w:style w:type="character" w:customStyle="1" w:styleId="113">
    <w:name w:val="Сравнение редакций11"/>
    <w:link w:val="112"/>
    <w:rPr>
      <w:b/>
      <w:color w:val="000080"/>
    </w:rPr>
  </w:style>
  <w:style w:type="paragraph" w:customStyle="1" w:styleId="114">
    <w:name w:val="Куда обратиться?11"/>
    <w:basedOn w:val="a"/>
    <w:next w:val="a"/>
    <w:link w:val="115"/>
    <w:pPr>
      <w:jc w:val="both"/>
    </w:pPr>
  </w:style>
  <w:style w:type="character" w:customStyle="1" w:styleId="115">
    <w:name w:val="Куда обратиться?11"/>
    <w:basedOn w:val="1"/>
    <w:link w:val="114"/>
    <w:rPr>
      <w:rFonts w:ascii="Arial" w:hAnsi="Arial"/>
      <w:sz w:val="24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NormalWeb1">
    <w:name w:val="Normal (Web)1"/>
    <w:basedOn w:val="a"/>
    <w:link w:val="NormalWeb1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sz w:val="24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sz w:val="28"/>
    </w:rPr>
  </w:style>
  <w:style w:type="paragraph" w:customStyle="1" w:styleId="116">
    <w:name w:val="Нормальный (таблица)11"/>
    <w:basedOn w:val="a"/>
    <w:next w:val="a"/>
    <w:link w:val="117"/>
    <w:pPr>
      <w:jc w:val="both"/>
    </w:pPr>
  </w:style>
  <w:style w:type="character" w:customStyle="1" w:styleId="117">
    <w:name w:val="Нормальный (таблица)11"/>
    <w:basedOn w:val="1"/>
    <w:link w:val="116"/>
    <w:rPr>
      <w:rFonts w:ascii="Arial" w:hAnsi="Arial"/>
      <w:sz w:val="24"/>
    </w:rPr>
  </w:style>
  <w:style w:type="paragraph" w:customStyle="1" w:styleId="12">
    <w:name w:val="Обычный1"/>
    <w:link w:val="13"/>
    <w:rPr>
      <w:rFonts w:ascii="Arial" w:hAnsi="Arial"/>
      <w:sz w:val="24"/>
    </w:rPr>
  </w:style>
  <w:style w:type="character" w:customStyle="1" w:styleId="13">
    <w:name w:val="Обычный1"/>
    <w:link w:val="12"/>
    <w:rPr>
      <w:rFonts w:ascii="Arial" w:hAnsi="Arial"/>
      <w:sz w:val="24"/>
    </w:rPr>
  </w:style>
  <w:style w:type="paragraph" w:customStyle="1" w:styleId="1110">
    <w:name w:val="Обычный111"/>
    <w:link w:val="1111"/>
    <w:rPr>
      <w:rFonts w:ascii="Arial" w:hAnsi="Arial"/>
      <w:sz w:val="24"/>
    </w:rPr>
  </w:style>
  <w:style w:type="character" w:customStyle="1" w:styleId="1111">
    <w:name w:val="Обычный111"/>
    <w:link w:val="1110"/>
    <w:rPr>
      <w:rFonts w:ascii="Arial" w:hAnsi="Arial"/>
      <w:sz w:val="24"/>
    </w:rPr>
  </w:style>
  <w:style w:type="paragraph" w:customStyle="1" w:styleId="118">
    <w:name w:val="Оглавление11"/>
    <w:basedOn w:val="119"/>
    <w:next w:val="a"/>
    <w:link w:val="11a"/>
    <w:pPr>
      <w:ind w:left="140"/>
    </w:pPr>
    <w:rPr>
      <w:rFonts w:ascii="Arial" w:hAnsi="Arial"/>
    </w:rPr>
  </w:style>
  <w:style w:type="character" w:customStyle="1" w:styleId="11a">
    <w:name w:val="Оглавление11"/>
    <w:basedOn w:val="11b"/>
    <w:link w:val="118"/>
    <w:rPr>
      <w:rFonts w:ascii="Arial" w:hAnsi="Arial"/>
      <w:sz w:val="24"/>
    </w:rPr>
  </w:style>
  <w:style w:type="paragraph" w:customStyle="1" w:styleId="1112">
    <w:name w:val="Заголовок111"/>
    <w:basedOn w:val="11c"/>
    <w:next w:val="a"/>
    <w:link w:val="1113"/>
    <w:rPr>
      <w:rFonts w:ascii="Arial" w:hAnsi="Arial"/>
      <w:b/>
      <w:color w:val="C0C0C0"/>
    </w:rPr>
  </w:style>
  <w:style w:type="character" w:customStyle="1" w:styleId="1113">
    <w:name w:val="Заголовок111"/>
    <w:basedOn w:val="11d"/>
    <w:link w:val="1112"/>
    <w:rPr>
      <w:rFonts w:ascii="Arial" w:hAnsi="Arial"/>
      <w:b/>
      <w:color w:val="C0C0C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Heading112">
    <w:name w:val="Heading 112"/>
    <w:link w:val="Heading1120"/>
    <w:rPr>
      <w:rFonts w:ascii="Cambria" w:hAnsi="Cambria"/>
      <w:b/>
      <w:sz w:val="32"/>
    </w:rPr>
  </w:style>
  <w:style w:type="character" w:customStyle="1" w:styleId="Heading1120">
    <w:name w:val="Heading 112"/>
    <w:link w:val="Heading112"/>
    <w:rPr>
      <w:rFonts w:ascii="Cambria" w:hAnsi="Cambria"/>
      <w:b/>
      <w:sz w:val="32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111">
    <w:name w:val="Заголовок 2111"/>
    <w:basedOn w:val="11110"/>
    <w:link w:val="21110"/>
    <w:rPr>
      <w:i/>
      <w:sz w:val="28"/>
    </w:rPr>
  </w:style>
  <w:style w:type="character" w:customStyle="1" w:styleId="21110">
    <w:name w:val="Заголовок 2111"/>
    <w:basedOn w:val="11111"/>
    <w:link w:val="2111"/>
    <w:rPr>
      <w:rFonts w:ascii="Cambria" w:hAnsi="Cambria"/>
      <w:b/>
      <w:i/>
      <w:sz w:val="28"/>
    </w:rPr>
  </w:style>
  <w:style w:type="paragraph" w:customStyle="1" w:styleId="Heading211">
    <w:name w:val="Heading 211"/>
    <w:basedOn w:val="Heading112"/>
    <w:link w:val="Heading2110"/>
    <w:rPr>
      <w:i/>
      <w:sz w:val="28"/>
    </w:rPr>
  </w:style>
  <w:style w:type="character" w:customStyle="1" w:styleId="Heading2110">
    <w:name w:val="Heading 211"/>
    <w:basedOn w:val="Heading1120"/>
    <w:link w:val="Heading211"/>
    <w:rPr>
      <w:rFonts w:ascii="Cambria" w:hAnsi="Cambria"/>
      <w:b/>
      <w:i/>
      <w:sz w:val="28"/>
    </w:rPr>
  </w:style>
  <w:style w:type="paragraph" w:styleId="a3">
    <w:name w:val="index heading"/>
    <w:basedOn w:val="a"/>
    <w:link w:val="a4"/>
  </w:style>
  <w:style w:type="character" w:customStyle="1" w:styleId="a4">
    <w:name w:val="Указатель Знак"/>
    <w:basedOn w:val="1"/>
    <w:link w:val="a3"/>
    <w:rPr>
      <w:rFonts w:ascii="Arial" w:hAnsi="Arial"/>
      <w:sz w:val="24"/>
    </w:rPr>
  </w:style>
  <w:style w:type="paragraph" w:customStyle="1" w:styleId="11c">
    <w:name w:val="Основное меню (преемственное)11"/>
    <w:basedOn w:val="a"/>
    <w:next w:val="a"/>
    <w:link w:val="11d"/>
    <w:pPr>
      <w:jc w:val="both"/>
    </w:pPr>
    <w:rPr>
      <w:rFonts w:ascii="Verdana" w:hAnsi="Verdana"/>
    </w:rPr>
  </w:style>
  <w:style w:type="character" w:customStyle="1" w:styleId="11d">
    <w:name w:val="Основное меню (преемственное)11"/>
    <w:basedOn w:val="1"/>
    <w:link w:val="11c"/>
    <w:rPr>
      <w:rFonts w:ascii="Verdana" w:hAnsi="Verdana"/>
      <w:sz w:val="24"/>
    </w:rPr>
  </w:style>
  <w:style w:type="paragraph" w:customStyle="1" w:styleId="Heading42">
    <w:name w:val="Heading 42"/>
    <w:basedOn w:val="Heading31"/>
    <w:link w:val="Heading420"/>
    <w:rPr>
      <w:rFonts w:ascii="Calibri" w:hAnsi="Calibri"/>
      <w:b w:val="0"/>
      <w:i/>
      <w:sz w:val="28"/>
    </w:rPr>
  </w:style>
  <w:style w:type="character" w:customStyle="1" w:styleId="Heading420">
    <w:name w:val="Heading 42"/>
    <w:basedOn w:val="Heading310"/>
    <w:link w:val="Heading42"/>
    <w:rPr>
      <w:rFonts w:ascii="Calibri" w:hAnsi="Calibri"/>
      <w:b w:val="0"/>
      <w:i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1114">
    <w:name w:val="Верхний колонтитул111"/>
    <w:link w:val="1115"/>
  </w:style>
  <w:style w:type="character" w:customStyle="1" w:styleId="1115">
    <w:name w:val="Верхний колонтитул111"/>
    <w:link w:val="1114"/>
  </w:style>
  <w:style w:type="paragraph" w:customStyle="1" w:styleId="Internetlink21">
    <w:name w:val="Internet link21"/>
    <w:link w:val="Internetlink210"/>
    <w:rPr>
      <w:color w:val="0000FF"/>
      <w:u w:val="single"/>
    </w:rPr>
  </w:style>
  <w:style w:type="character" w:customStyle="1" w:styleId="Internetlink210">
    <w:name w:val="Internet link21"/>
    <w:link w:val="Internetlink21"/>
    <w:rPr>
      <w:color w:val="0000FF"/>
      <w:u w:val="single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BalloonText11">
    <w:name w:val="Balloon Text11"/>
    <w:basedOn w:val="a"/>
    <w:link w:val="BalloonText110"/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sz w:val="16"/>
    </w:rPr>
  </w:style>
  <w:style w:type="paragraph" w:customStyle="1" w:styleId="11e">
    <w:name w:val="Центрированный (таблица)11"/>
    <w:basedOn w:val="116"/>
    <w:next w:val="a"/>
    <w:link w:val="11f"/>
    <w:pPr>
      <w:jc w:val="center"/>
    </w:pPr>
  </w:style>
  <w:style w:type="character" w:customStyle="1" w:styleId="11f">
    <w:name w:val="Центрированный (таблица)11"/>
    <w:basedOn w:val="117"/>
    <w:link w:val="11e"/>
    <w:rPr>
      <w:rFonts w:ascii="Arial" w:hAnsi="Arial"/>
      <w:sz w:val="24"/>
    </w:rPr>
  </w:style>
  <w:style w:type="paragraph" w:customStyle="1" w:styleId="11f0">
    <w:name w:val="Найденные слова11"/>
    <w:link w:val="11f1"/>
    <w:rPr>
      <w:b/>
      <w:color w:val="000080"/>
    </w:rPr>
  </w:style>
  <w:style w:type="character" w:customStyle="1" w:styleId="11f1">
    <w:name w:val="Найденные слова11"/>
    <w:link w:val="11f0"/>
    <w:rPr>
      <w:b/>
      <w:color w:val="000080"/>
    </w:rPr>
  </w:style>
  <w:style w:type="paragraph" w:customStyle="1" w:styleId="Contents321">
    <w:name w:val="Contents 321"/>
    <w:link w:val="Contents3210"/>
    <w:rPr>
      <w:rFonts w:ascii="XO Thames" w:hAnsi="XO Thames"/>
      <w:sz w:val="28"/>
    </w:rPr>
  </w:style>
  <w:style w:type="character" w:customStyle="1" w:styleId="Contents3210">
    <w:name w:val="Contents 321"/>
    <w:link w:val="Contents321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1f2">
    <w:name w:val="Пример.11"/>
    <w:basedOn w:val="a"/>
    <w:next w:val="a"/>
    <w:link w:val="11f3"/>
    <w:pPr>
      <w:ind w:left="118" w:firstLine="602"/>
      <w:jc w:val="both"/>
    </w:pPr>
  </w:style>
  <w:style w:type="character" w:customStyle="1" w:styleId="11f3">
    <w:name w:val="Пример.11"/>
    <w:basedOn w:val="1"/>
    <w:link w:val="11f2"/>
    <w:rPr>
      <w:rFonts w:ascii="Arial" w:hAnsi="Arial"/>
      <w:sz w:val="24"/>
    </w:rPr>
  </w:style>
  <w:style w:type="paragraph" w:customStyle="1" w:styleId="11f4">
    <w:name w:val="Колонтитул (левый)11"/>
    <w:basedOn w:val="11f5"/>
    <w:next w:val="a"/>
    <w:link w:val="11f6"/>
    <w:pPr>
      <w:jc w:val="both"/>
    </w:pPr>
    <w:rPr>
      <w:sz w:val="16"/>
    </w:rPr>
  </w:style>
  <w:style w:type="character" w:customStyle="1" w:styleId="11f6">
    <w:name w:val="Колонтитул (левый)11"/>
    <w:basedOn w:val="11f7"/>
    <w:link w:val="11f4"/>
    <w:rPr>
      <w:rFonts w:ascii="Arial" w:hAnsi="Arial"/>
      <w:sz w:val="16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</w:style>
  <w:style w:type="paragraph" w:customStyle="1" w:styleId="11f8">
    <w:name w:val="Активная гипертекстовая ссылка11"/>
    <w:link w:val="11f9"/>
    <w:rPr>
      <w:b/>
      <w:color w:val="008000"/>
      <w:u w:val="single"/>
    </w:rPr>
  </w:style>
  <w:style w:type="character" w:customStyle="1" w:styleId="11f9">
    <w:name w:val="Активная гипертекстовая ссылка11"/>
    <w:link w:val="11f8"/>
    <w:rPr>
      <w:b/>
      <w:color w:val="008000"/>
      <w:u w:val="single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sz w:val="28"/>
    </w:rPr>
  </w:style>
  <w:style w:type="paragraph" w:customStyle="1" w:styleId="1116">
    <w:name w:val="Подзаголовок111"/>
    <w:link w:val="1117"/>
    <w:rPr>
      <w:rFonts w:ascii="XO Thames" w:hAnsi="XO Thames"/>
      <w:i/>
      <w:sz w:val="24"/>
    </w:rPr>
  </w:style>
  <w:style w:type="character" w:customStyle="1" w:styleId="1117">
    <w:name w:val="Подзаголовок111"/>
    <w:link w:val="1116"/>
    <w:rPr>
      <w:rFonts w:ascii="XO Thames" w:hAnsi="XO Thames"/>
      <w:i/>
      <w:sz w:val="24"/>
    </w:rPr>
  </w:style>
  <w:style w:type="paragraph" w:customStyle="1" w:styleId="Internetlink11">
    <w:name w:val="Internet link11"/>
    <w:link w:val="Internetlink110"/>
    <w:rPr>
      <w:color w:val="0000FF"/>
      <w:u w:val="single"/>
    </w:rPr>
  </w:style>
  <w:style w:type="character" w:customStyle="1" w:styleId="Internetlink110">
    <w:name w:val="Internet link11"/>
    <w:link w:val="Internetlink11"/>
    <w:rPr>
      <w:color w:val="0000FF"/>
      <w:u w:val="single"/>
    </w:rPr>
  </w:style>
  <w:style w:type="paragraph" w:customStyle="1" w:styleId="a5">
    <w:name w:val="Содержимое врезки"/>
    <w:basedOn w:val="a"/>
    <w:link w:val="a6"/>
  </w:style>
  <w:style w:type="character" w:customStyle="1" w:styleId="a6">
    <w:name w:val="Содержимое врезки"/>
    <w:basedOn w:val="1"/>
    <w:link w:val="a5"/>
    <w:rPr>
      <w:rFonts w:ascii="Arial" w:hAnsi="Arial"/>
      <w:sz w:val="24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sz w:val="24"/>
    </w:rPr>
  </w:style>
  <w:style w:type="paragraph" w:customStyle="1" w:styleId="11fa">
    <w:name w:val="Текст в таблице11"/>
    <w:basedOn w:val="116"/>
    <w:next w:val="a"/>
    <w:link w:val="11fb"/>
    <w:pPr>
      <w:ind w:firstLine="500"/>
    </w:pPr>
  </w:style>
  <w:style w:type="character" w:customStyle="1" w:styleId="11fb">
    <w:name w:val="Текст в таблице11"/>
    <w:basedOn w:val="117"/>
    <w:link w:val="11fa"/>
    <w:rPr>
      <w:rFonts w:ascii="Arial" w:hAnsi="Arial"/>
      <w:sz w:val="24"/>
    </w:rPr>
  </w:style>
  <w:style w:type="paragraph" w:customStyle="1" w:styleId="14">
    <w:name w:val="Обычный1"/>
    <w:link w:val="15"/>
    <w:rPr>
      <w:rFonts w:ascii="Arial" w:hAnsi="Arial"/>
      <w:sz w:val="24"/>
    </w:rPr>
  </w:style>
  <w:style w:type="character" w:customStyle="1" w:styleId="15">
    <w:name w:val="Обычный1"/>
    <w:link w:val="14"/>
    <w:rPr>
      <w:rFonts w:ascii="Arial" w:hAnsi="Arial"/>
      <w:sz w:val="24"/>
    </w:rPr>
  </w:style>
  <w:style w:type="paragraph" w:customStyle="1" w:styleId="16">
    <w:name w:val="Заголовок1"/>
    <w:basedOn w:val="a"/>
    <w:next w:val="a7"/>
    <w:link w:val="17"/>
    <w:pPr>
      <w:keepNext/>
      <w:spacing w:before="240" w:after="120"/>
    </w:pPr>
    <w:rPr>
      <w:rFonts w:ascii="DejaVu Sans" w:hAnsi="DejaVu Sans"/>
      <w:sz w:val="28"/>
    </w:rPr>
  </w:style>
  <w:style w:type="character" w:customStyle="1" w:styleId="17">
    <w:name w:val="Заголовок1"/>
    <w:basedOn w:val="1"/>
    <w:link w:val="16"/>
    <w:rPr>
      <w:rFonts w:ascii="DejaVu Sans" w:hAnsi="DejaVu San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1fc">
    <w:name w:val="Продолжение ссылки11"/>
    <w:link w:val="11fd"/>
    <w:rPr>
      <w:b/>
      <w:color w:val="008000"/>
    </w:rPr>
  </w:style>
  <w:style w:type="character" w:customStyle="1" w:styleId="11fd">
    <w:name w:val="Продолжение ссылки11"/>
    <w:link w:val="11fc"/>
    <w:rPr>
      <w:b/>
      <w:color w:val="00800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Arial" w:hAnsi="Arial"/>
      <w:sz w:val="24"/>
    </w:rPr>
  </w:style>
  <w:style w:type="paragraph" w:customStyle="1" w:styleId="4111">
    <w:name w:val="Заголовок 4111"/>
    <w:basedOn w:val="3"/>
    <w:link w:val="41110"/>
    <w:rPr>
      <w:rFonts w:ascii="Calibri" w:hAnsi="Calibri"/>
      <w:b w:val="0"/>
      <w:i/>
      <w:sz w:val="28"/>
    </w:rPr>
  </w:style>
  <w:style w:type="character" w:customStyle="1" w:styleId="41110">
    <w:name w:val="Заголовок 4111"/>
    <w:basedOn w:val="30"/>
    <w:link w:val="4111"/>
    <w:rPr>
      <w:rFonts w:ascii="Calibri" w:hAnsi="Calibri"/>
      <w:b w:val="0"/>
      <w:i/>
      <w:sz w:val="28"/>
    </w:rPr>
  </w:style>
  <w:style w:type="paragraph" w:styleId="aa">
    <w:name w:val="List"/>
    <w:basedOn w:val="a7"/>
    <w:link w:val="ab"/>
  </w:style>
  <w:style w:type="character" w:customStyle="1" w:styleId="ab">
    <w:name w:val="Список Знак"/>
    <w:basedOn w:val="ac"/>
    <w:link w:val="aa"/>
    <w:rPr>
      <w:rFonts w:ascii="Times New Roman" w:hAnsi="Times New Roman"/>
      <w:sz w:val="24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1fe">
    <w:name w:val="Гипертекстовая ссылка11"/>
    <w:link w:val="11ff"/>
    <w:rPr>
      <w:b/>
      <w:color w:val="008000"/>
    </w:rPr>
  </w:style>
  <w:style w:type="character" w:customStyle="1" w:styleId="11ff">
    <w:name w:val="Гипертекстовая ссылка11"/>
    <w:link w:val="11fe"/>
    <w:rPr>
      <w:b/>
      <w:color w:val="008000"/>
    </w:rPr>
  </w:style>
  <w:style w:type="paragraph" w:customStyle="1" w:styleId="11ff0">
    <w:name w:val="Моноширинный11"/>
    <w:basedOn w:val="a"/>
    <w:next w:val="a"/>
    <w:link w:val="11ff1"/>
    <w:pPr>
      <w:jc w:val="both"/>
    </w:pPr>
    <w:rPr>
      <w:rFonts w:ascii="Courier New" w:hAnsi="Courier New"/>
    </w:rPr>
  </w:style>
  <w:style w:type="character" w:customStyle="1" w:styleId="11ff1">
    <w:name w:val="Моноширинный11"/>
    <w:basedOn w:val="1"/>
    <w:link w:val="11ff0"/>
    <w:rPr>
      <w:rFonts w:ascii="Courier New" w:hAnsi="Courier New"/>
      <w:sz w:val="24"/>
    </w:rPr>
  </w:style>
  <w:style w:type="paragraph" w:customStyle="1" w:styleId="1118">
    <w:name w:val="Основной шрифт абзаца111"/>
    <w:link w:val="1119"/>
  </w:style>
  <w:style w:type="character" w:customStyle="1" w:styleId="1119">
    <w:name w:val="Основной шрифт абзаца111"/>
    <w:link w:val="1118"/>
  </w:style>
  <w:style w:type="paragraph" w:customStyle="1" w:styleId="11ff2">
    <w:name w:val="Колонтитул11"/>
    <w:link w:val="11ff3"/>
    <w:pPr>
      <w:jc w:val="both"/>
    </w:pPr>
    <w:rPr>
      <w:rFonts w:ascii="XO Thames" w:hAnsi="XO Thames"/>
    </w:rPr>
  </w:style>
  <w:style w:type="character" w:customStyle="1" w:styleId="11ff3">
    <w:name w:val="Колонтитул11"/>
    <w:link w:val="11ff2"/>
    <w:rPr>
      <w:rFonts w:ascii="XO Thames" w:hAnsi="XO Thames"/>
    </w:rPr>
  </w:style>
  <w:style w:type="paragraph" w:customStyle="1" w:styleId="pboth11">
    <w:name w:val="pboth11"/>
    <w:basedOn w:val="a"/>
    <w:link w:val="pboth11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pboth110">
    <w:name w:val="pboth11"/>
    <w:basedOn w:val="1"/>
    <w:link w:val="pboth11"/>
    <w:rPr>
      <w:rFonts w:ascii="Times New Roman" w:hAnsi="Times New Roman"/>
      <w:sz w:val="24"/>
    </w:rPr>
  </w:style>
  <w:style w:type="paragraph" w:customStyle="1" w:styleId="11ff4">
    <w:name w:val="Сравнение редакций. Добавленный фрагмент11"/>
    <w:link w:val="11ff5"/>
    <w:rPr>
      <w:color w:val="0000FF"/>
    </w:rPr>
  </w:style>
  <w:style w:type="character" w:customStyle="1" w:styleId="11ff5">
    <w:name w:val="Сравнение редакций. Добавленный фрагмент11"/>
    <w:link w:val="11ff4"/>
    <w:rPr>
      <w:color w:val="0000FF"/>
    </w:rPr>
  </w:style>
  <w:style w:type="paragraph" w:customStyle="1" w:styleId="111a">
    <w:name w:val="Нижний колонтитул111"/>
    <w:basedOn w:val="1110"/>
    <w:link w:val="111b"/>
  </w:style>
  <w:style w:type="character" w:customStyle="1" w:styleId="111b">
    <w:name w:val="Нижний колонтитул111"/>
    <w:basedOn w:val="1111"/>
    <w:link w:val="111a"/>
    <w:rPr>
      <w:rFonts w:ascii="Arial" w:hAnsi="Arial"/>
      <w:sz w:val="24"/>
    </w:rPr>
  </w:style>
  <w:style w:type="paragraph" w:customStyle="1" w:styleId="11ff6">
    <w:name w:val="Информация об изменениях документа11"/>
    <w:basedOn w:val="11ff7"/>
    <w:next w:val="a"/>
    <w:link w:val="11ff8"/>
    <w:pPr>
      <w:ind w:left="0"/>
    </w:pPr>
  </w:style>
  <w:style w:type="character" w:customStyle="1" w:styleId="11ff8">
    <w:name w:val="Информация об изменениях документа11"/>
    <w:basedOn w:val="11ff9"/>
    <w:link w:val="11ff6"/>
    <w:rPr>
      <w:rFonts w:ascii="Arial" w:hAnsi="Arial"/>
      <w:i/>
      <w:color w:val="80008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1ffa">
    <w:name w:val="Внимание: недобросовестность!11"/>
    <w:basedOn w:val="a"/>
    <w:next w:val="a"/>
    <w:link w:val="11ffb"/>
    <w:pPr>
      <w:jc w:val="both"/>
    </w:pPr>
  </w:style>
  <w:style w:type="character" w:customStyle="1" w:styleId="11ffb">
    <w:name w:val="Внимание: недобросовестность!11"/>
    <w:basedOn w:val="1"/>
    <w:link w:val="11ffa"/>
    <w:rPr>
      <w:rFonts w:ascii="Arial" w:hAnsi="Arial"/>
      <w:sz w:val="24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sz w:val="28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sz w:val="28"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  <w:sz w:val="22"/>
    </w:rPr>
  </w:style>
  <w:style w:type="character" w:customStyle="1" w:styleId="Footnote20">
    <w:name w:val="Footnote2"/>
    <w:link w:val="Footnote2"/>
    <w:rPr>
      <w:rFonts w:ascii="XO Thames" w:hAnsi="XO Thames"/>
      <w:sz w:val="22"/>
    </w:rPr>
  </w:style>
  <w:style w:type="paragraph" w:customStyle="1" w:styleId="111c">
    <w:name w:val="Гиперссылка111"/>
    <w:link w:val="111d"/>
    <w:rPr>
      <w:color w:val="0000FF"/>
      <w:u w:val="single"/>
    </w:rPr>
  </w:style>
  <w:style w:type="character" w:customStyle="1" w:styleId="111d">
    <w:name w:val="Гиперссылка111"/>
    <w:link w:val="111c"/>
    <w:rPr>
      <w:color w:val="0000FF"/>
      <w:u w:val="single"/>
    </w:rPr>
  </w:style>
  <w:style w:type="paragraph" w:customStyle="1" w:styleId="11ffc">
    <w:name w:val="Примечание.11"/>
    <w:basedOn w:val="11ff7"/>
    <w:next w:val="a"/>
    <w:link w:val="11ffd"/>
    <w:pPr>
      <w:ind w:left="0"/>
    </w:pPr>
    <w:rPr>
      <w:i w:val="0"/>
      <w:color w:val="000000"/>
    </w:rPr>
  </w:style>
  <w:style w:type="character" w:customStyle="1" w:styleId="11ffd">
    <w:name w:val="Примечание.11"/>
    <w:basedOn w:val="11ff9"/>
    <w:link w:val="11ffc"/>
    <w:rPr>
      <w:rFonts w:ascii="Arial" w:hAnsi="Arial"/>
      <w:i w:val="0"/>
      <w:color w:val="000000"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1ffe">
    <w:name w:val="Нижний колонтитул Знак11"/>
    <w:link w:val="11fff"/>
  </w:style>
  <w:style w:type="character" w:customStyle="1" w:styleId="11fff">
    <w:name w:val="Нижний колонтитул Знак11"/>
    <w:link w:val="11ffe"/>
  </w:style>
  <w:style w:type="paragraph" w:customStyle="1" w:styleId="11fff0">
    <w:name w:val="Постоянная часть11"/>
    <w:basedOn w:val="11c"/>
    <w:next w:val="a"/>
    <w:link w:val="11fff1"/>
    <w:rPr>
      <w:rFonts w:ascii="Arial" w:hAnsi="Arial"/>
      <w:sz w:val="22"/>
    </w:rPr>
  </w:style>
  <w:style w:type="character" w:customStyle="1" w:styleId="11fff1">
    <w:name w:val="Постоянная часть11"/>
    <w:basedOn w:val="11d"/>
    <w:link w:val="11fff0"/>
    <w:rPr>
      <w:rFonts w:ascii="Arial" w:hAnsi="Arial"/>
      <w:sz w:val="22"/>
    </w:rPr>
  </w:style>
  <w:style w:type="paragraph" w:customStyle="1" w:styleId="Contents811">
    <w:name w:val="Contents 811"/>
    <w:link w:val="Contents8110"/>
    <w:rPr>
      <w:rFonts w:ascii="XO Thames" w:hAnsi="XO Thames"/>
      <w:sz w:val="28"/>
    </w:rPr>
  </w:style>
  <w:style w:type="character" w:customStyle="1" w:styleId="Contents8110">
    <w:name w:val="Contents 811"/>
    <w:link w:val="Contents811"/>
    <w:rPr>
      <w:rFonts w:ascii="XO Thames" w:hAnsi="XO Thames"/>
      <w:sz w:val="28"/>
    </w:rPr>
  </w:style>
  <w:style w:type="paragraph" w:customStyle="1" w:styleId="11110">
    <w:name w:val="Заголовок 1111"/>
    <w:link w:val="11111"/>
    <w:rPr>
      <w:rFonts w:ascii="Cambria" w:hAnsi="Cambria"/>
      <w:b/>
      <w:sz w:val="32"/>
    </w:rPr>
  </w:style>
  <w:style w:type="character" w:customStyle="1" w:styleId="11111">
    <w:name w:val="Заголовок 1111"/>
    <w:link w:val="11110"/>
    <w:rPr>
      <w:rFonts w:ascii="Cambria" w:hAnsi="Cambria"/>
      <w:b/>
      <w:sz w:val="32"/>
    </w:rPr>
  </w:style>
  <w:style w:type="paragraph" w:customStyle="1" w:styleId="211">
    <w:name w:val="Гиперссылка211"/>
    <w:link w:val="2110"/>
    <w:rPr>
      <w:color w:val="0000FF"/>
      <w:u w:val="single"/>
    </w:rPr>
  </w:style>
  <w:style w:type="character" w:customStyle="1" w:styleId="2110">
    <w:name w:val="Гиперссылка211"/>
    <w:link w:val="211"/>
    <w:rPr>
      <w:color w:val="0000FF"/>
      <w:u w:val="single"/>
    </w:rPr>
  </w:style>
  <w:style w:type="paragraph" w:styleId="ad">
    <w:name w:val="footer"/>
    <w:link w:val="ae"/>
  </w:style>
  <w:style w:type="character" w:customStyle="1" w:styleId="ae">
    <w:name w:val="Нижний колонтитул Знак"/>
    <w:link w:val="ad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fff2">
    <w:name w:val="Заголовок своего сообщения11"/>
    <w:link w:val="11fff3"/>
    <w:rPr>
      <w:b/>
      <w:color w:val="000080"/>
    </w:rPr>
  </w:style>
  <w:style w:type="character" w:customStyle="1" w:styleId="11fff3">
    <w:name w:val="Заголовок своего сообщения11"/>
    <w:link w:val="11fff2"/>
    <w:rPr>
      <w:b/>
      <w:color w:val="000080"/>
    </w:rPr>
  </w:style>
  <w:style w:type="paragraph" w:customStyle="1" w:styleId="Textbodyindent3">
    <w:name w:val="Text body indent3"/>
    <w:link w:val="Textbodyindent30"/>
  </w:style>
  <w:style w:type="character" w:customStyle="1" w:styleId="Textbodyindent30">
    <w:name w:val="Text body indent3"/>
    <w:link w:val="Textbodyindent3"/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11">
    <w:name w:val="List11"/>
    <w:basedOn w:val="Textbody11"/>
    <w:link w:val="List110"/>
  </w:style>
  <w:style w:type="character" w:customStyle="1" w:styleId="List110">
    <w:name w:val="List11"/>
    <w:basedOn w:val="Textbody110"/>
    <w:link w:val="List11"/>
    <w:rPr>
      <w:rFonts w:ascii="Times New Roman" w:hAnsi="Times New Roman"/>
    </w:rPr>
  </w:style>
  <w:style w:type="paragraph" w:customStyle="1" w:styleId="Heading511">
    <w:name w:val="Heading 511"/>
    <w:link w:val="Heading5110"/>
    <w:rPr>
      <w:rFonts w:ascii="XO Thames" w:hAnsi="XO Thames"/>
      <w:b/>
      <w:sz w:val="22"/>
    </w:rPr>
  </w:style>
  <w:style w:type="character" w:customStyle="1" w:styleId="Heading5110">
    <w:name w:val="Heading 511"/>
    <w:link w:val="Heading51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indexheading2">
    <w:name w:val="index heading2"/>
    <w:basedOn w:val="a"/>
    <w:link w:val="indexheading20"/>
  </w:style>
  <w:style w:type="character" w:customStyle="1" w:styleId="indexheading20">
    <w:name w:val="index heading2"/>
    <w:basedOn w:val="1"/>
    <w:link w:val="indexheading2"/>
    <w:rPr>
      <w:rFonts w:ascii="Arial" w:hAnsi="Arial"/>
      <w:sz w:val="24"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1fff4">
    <w:name w:val="Заголовок статьи11"/>
    <w:basedOn w:val="a"/>
    <w:next w:val="a"/>
    <w:link w:val="11fff5"/>
    <w:pPr>
      <w:ind w:left="1612" w:hanging="892"/>
      <w:jc w:val="both"/>
    </w:pPr>
  </w:style>
  <w:style w:type="character" w:customStyle="1" w:styleId="11fff5">
    <w:name w:val="Заголовок статьи11"/>
    <w:basedOn w:val="1"/>
    <w:link w:val="11fff4"/>
    <w:rPr>
      <w:rFonts w:ascii="Arial" w:hAnsi="Arial"/>
      <w:sz w:val="24"/>
    </w:rPr>
  </w:style>
  <w:style w:type="paragraph" w:customStyle="1" w:styleId="BodyText211">
    <w:name w:val="Body Text 211"/>
    <w:basedOn w:val="a"/>
    <w:link w:val="BodyText2110"/>
    <w:pPr>
      <w:widowControl/>
    </w:pPr>
    <w:rPr>
      <w:rFonts w:ascii="Times New Roman" w:hAnsi="Times New Roman"/>
      <w:sz w:val="28"/>
    </w:rPr>
  </w:style>
  <w:style w:type="character" w:customStyle="1" w:styleId="BodyText2110">
    <w:name w:val="Body Text 211"/>
    <w:basedOn w:val="1"/>
    <w:link w:val="BodyText211"/>
    <w:rPr>
      <w:rFonts w:ascii="Times New Roman" w:hAnsi="Times New Roman"/>
      <w:sz w:val="28"/>
    </w:rPr>
  </w:style>
  <w:style w:type="paragraph" w:customStyle="1" w:styleId="33">
    <w:name w:val="Гиперссылка3"/>
    <w:link w:val="af"/>
    <w:rPr>
      <w:color w:val="0000FF"/>
      <w:u w:val="single"/>
    </w:rPr>
  </w:style>
  <w:style w:type="character" w:styleId="af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sz w:val="28"/>
    </w:rPr>
  </w:style>
  <w:style w:type="paragraph" w:customStyle="1" w:styleId="Textbody">
    <w:name w:val="Text body"/>
    <w:link w:val="Textbody0"/>
    <w:rPr>
      <w:rFonts w:ascii="Times New Roman" w:hAnsi="Times New Roman"/>
    </w:rPr>
  </w:style>
  <w:style w:type="character" w:customStyle="1" w:styleId="Textbody0">
    <w:name w:val="Text body"/>
    <w:link w:val="Textbody"/>
    <w:rPr>
      <w:rFonts w:ascii="Times New Roman" w:hAnsi="Times New Roman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1fff6">
    <w:name w:val="Цветовое выделение11"/>
    <w:link w:val="11fff7"/>
    <w:rPr>
      <w:b/>
      <w:color w:val="000080"/>
    </w:rPr>
  </w:style>
  <w:style w:type="character" w:customStyle="1" w:styleId="11fff7">
    <w:name w:val="Цветовое выделение11"/>
    <w:link w:val="11fff6"/>
    <w:rPr>
      <w:b/>
      <w:color w:val="000080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"/>
    <w:link w:val="af0"/>
    <w:rPr>
      <w:rFonts w:ascii="Arial" w:hAnsi="Arial"/>
      <w:sz w:val="24"/>
    </w:rPr>
  </w:style>
  <w:style w:type="paragraph" w:customStyle="1" w:styleId="111e">
    <w:name w:val="Название111"/>
    <w:link w:val="111f"/>
    <w:rPr>
      <w:rFonts w:ascii="Times New Roman" w:hAnsi="Times New Roman"/>
      <w:sz w:val="28"/>
    </w:rPr>
  </w:style>
  <w:style w:type="character" w:customStyle="1" w:styleId="111f">
    <w:name w:val="Название111"/>
    <w:link w:val="111e"/>
    <w:rPr>
      <w:rFonts w:ascii="Times New Roman" w:hAnsi="Times New Roman"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rFonts w:ascii="Arial" w:hAnsi="Arial"/>
      <w:i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fff8">
    <w:name w:val="Интерфейс11"/>
    <w:basedOn w:val="a"/>
    <w:next w:val="a"/>
    <w:link w:val="11fff9"/>
    <w:pPr>
      <w:jc w:val="both"/>
    </w:pPr>
    <w:rPr>
      <w:color w:val="F0F0F0"/>
      <w:sz w:val="22"/>
    </w:rPr>
  </w:style>
  <w:style w:type="character" w:customStyle="1" w:styleId="11fff9">
    <w:name w:val="Интерфейс11"/>
    <w:basedOn w:val="1"/>
    <w:link w:val="11fff8"/>
    <w:rPr>
      <w:rFonts w:ascii="Arial" w:hAnsi="Arial"/>
      <w:color w:val="F0F0F0"/>
      <w:sz w:val="22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</w:rPr>
  </w:style>
  <w:style w:type="character" w:customStyle="1" w:styleId="caption210">
    <w:name w:val="caption21"/>
    <w:basedOn w:val="1"/>
    <w:link w:val="caption21"/>
    <w:rPr>
      <w:rFonts w:ascii="Arial" w:hAnsi="Arial"/>
      <w:i/>
      <w:sz w:val="24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sz w:val="24"/>
    </w:rPr>
  </w:style>
  <w:style w:type="paragraph" w:customStyle="1" w:styleId="11fffa">
    <w:name w:val="Текст (справка)11"/>
    <w:basedOn w:val="a"/>
    <w:next w:val="a"/>
    <w:link w:val="11fffb"/>
    <w:pPr>
      <w:ind w:left="170" w:right="170"/>
    </w:pPr>
  </w:style>
  <w:style w:type="character" w:customStyle="1" w:styleId="11fffb">
    <w:name w:val="Текст (справка)11"/>
    <w:basedOn w:val="1"/>
    <w:link w:val="11fffa"/>
    <w:rPr>
      <w:rFonts w:ascii="Arial" w:hAnsi="Arial"/>
      <w:sz w:val="24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sz w:val="28"/>
    </w:rPr>
  </w:style>
  <w:style w:type="paragraph" w:customStyle="1" w:styleId="11fffc">
    <w:name w:val="Необходимые документы11"/>
    <w:basedOn w:val="a"/>
    <w:next w:val="a"/>
    <w:link w:val="11fffd"/>
    <w:pPr>
      <w:ind w:left="118"/>
      <w:jc w:val="both"/>
    </w:pPr>
  </w:style>
  <w:style w:type="character" w:customStyle="1" w:styleId="11fffd">
    <w:name w:val="Необходимые документы11"/>
    <w:basedOn w:val="1"/>
    <w:link w:val="11fffc"/>
    <w:rPr>
      <w:rFonts w:ascii="Arial" w:hAnsi="Arial"/>
      <w:sz w:val="24"/>
    </w:rPr>
  </w:style>
  <w:style w:type="paragraph" w:customStyle="1" w:styleId="119">
    <w:name w:val="Таблицы (моноширинный)11"/>
    <w:basedOn w:val="a"/>
    <w:next w:val="a"/>
    <w:link w:val="11b"/>
    <w:pPr>
      <w:jc w:val="both"/>
    </w:pPr>
    <w:rPr>
      <w:rFonts w:ascii="Courier New" w:hAnsi="Courier New"/>
    </w:rPr>
  </w:style>
  <w:style w:type="character" w:customStyle="1" w:styleId="11b">
    <w:name w:val="Таблицы (моноширинный)11"/>
    <w:basedOn w:val="1"/>
    <w:link w:val="119"/>
    <w:rPr>
      <w:rFonts w:ascii="Courier New" w:hAnsi="Courier New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itle11">
    <w:name w:val="Title11"/>
    <w:link w:val="Title110"/>
    <w:rPr>
      <w:rFonts w:ascii="Times New Roman" w:hAnsi="Times New Roman"/>
      <w:sz w:val="28"/>
    </w:rPr>
  </w:style>
  <w:style w:type="character" w:customStyle="1" w:styleId="Title110">
    <w:name w:val="Title11"/>
    <w:link w:val="Title11"/>
    <w:rPr>
      <w:rFonts w:ascii="Times New Roman" w:hAnsi="Times New Roman"/>
      <w:sz w:val="28"/>
    </w:rPr>
  </w:style>
  <w:style w:type="paragraph" w:customStyle="1" w:styleId="11fffe">
    <w:name w:val="Словарная статья11"/>
    <w:basedOn w:val="a"/>
    <w:next w:val="a"/>
    <w:link w:val="11ffff"/>
    <w:pPr>
      <w:ind w:right="118"/>
      <w:jc w:val="both"/>
    </w:pPr>
  </w:style>
  <w:style w:type="character" w:customStyle="1" w:styleId="11ffff">
    <w:name w:val="Словарная статья11"/>
    <w:basedOn w:val="1"/>
    <w:link w:val="11fffe"/>
    <w:rPr>
      <w:rFonts w:ascii="Arial" w:hAnsi="Arial"/>
      <w:sz w:val="24"/>
    </w:rPr>
  </w:style>
  <w:style w:type="paragraph" w:customStyle="1" w:styleId="11ff7">
    <w:name w:val="Комментарий11"/>
    <w:basedOn w:val="a"/>
    <w:next w:val="a"/>
    <w:link w:val="11ff9"/>
    <w:pPr>
      <w:ind w:left="170"/>
      <w:jc w:val="both"/>
    </w:pPr>
    <w:rPr>
      <w:i/>
      <w:color w:val="800080"/>
    </w:rPr>
  </w:style>
  <w:style w:type="character" w:customStyle="1" w:styleId="11ff9">
    <w:name w:val="Комментарий11"/>
    <w:basedOn w:val="1"/>
    <w:link w:val="11ff7"/>
    <w:rPr>
      <w:rFonts w:ascii="Arial" w:hAnsi="Arial"/>
      <w:i/>
      <w:color w:val="800080"/>
      <w:sz w:val="24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sz w:val="28"/>
    </w:rPr>
  </w:style>
  <w:style w:type="paragraph" w:customStyle="1" w:styleId="Heading411">
    <w:name w:val="Heading 411"/>
    <w:basedOn w:val="Heading312"/>
    <w:link w:val="Heading4110"/>
    <w:rPr>
      <w:rFonts w:ascii="Calibri" w:hAnsi="Calibri"/>
      <w:b w:val="0"/>
      <w:i/>
      <w:sz w:val="28"/>
    </w:rPr>
  </w:style>
  <w:style w:type="character" w:customStyle="1" w:styleId="Heading4110">
    <w:name w:val="Heading 411"/>
    <w:basedOn w:val="Heading3120"/>
    <w:link w:val="Heading411"/>
    <w:rPr>
      <w:rFonts w:ascii="Calibri" w:hAnsi="Calibri"/>
      <w:b w:val="0"/>
      <w:i/>
      <w:sz w:val="28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0">
    <w:name w:val="Footnote11"/>
    <w:link w:val="Footnote11"/>
    <w:rPr>
      <w:rFonts w:ascii="XO Thames" w:hAnsi="XO Thames"/>
      <w:sz w:val="22"/>
    </w:rPr>
  </w:style>
  <w:style w:type="paragraph" w:customStyle="1" w:styleId="11ffff0">
    <w:name w:val="Содержимое врезки11"/>
    <w:basedOn w:val="a"/>
    <w:link w:val="11ffff1"/>
  </w:style>
  <w:style w:type="character" w:customStyle="1" w:styleId="11ffff1">
    <w:name w:val="Содержимое врезки11"/>
    <w:basedOn w:val="1"/>
    <w:link w:val="11ffff0"/>
    <w:rPr>
      <w:rFonts w:ascii="Arial" w:hAnsi="Arial"/>
      <w:sz w:val="24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</w:rPr>
  </w:style>
  <w:style w:type="character" w:customStyle="1" w:styleId="caption30">
    <w:name w:val="caption3"/>
    <w:basedOn w:val="1"/>
    <w:link w:val="caption3"/>
    <w:rPr>
      <w:rFonts w:ascii="Arial" w:hAnsi="Arial"/>
      <w:i/>
      <w:sz w:val="24"/>
    </w:rPr>
  </w:style>
  <w:style w:type="paragraph" w:customStyle="1" w:styleId="11ffff2">
    <w:name w:val="Сравнение редакций. Удаленный фрагмент11"/>
    <w:link w:val="11ffff3"/>
    <w:rPr>
      <w:strike/>
      <w:color w:val="808000"/>
    </w:rPr>
  </w:style>
  <w:style w:type="character" w:customStyle="1" w:styleId="11ffff3">
    <w:name w:val="Сравнение редакций. Удаленный фрагмент11"/>
    <w:link w:val="11ffff2"/>
    <w:rPr>
      <w:strike/>
      <w:color w:val="808000"/>
    </w:rPr>
  </w:style>
  <w:style w:type="paragraph" w:customStyle="1" w:styleId="Heading52">
    <w:name w:val="Heading 52"/>
    <w:link w:val="Heading520"/>
    <w:rPr>
      <w:rFonts w:ascii="XO Thames" w:hAnsi="XO Thames"/>
      <w:b/>
      <w:sz w:val="22"/>
    </w:rPr>
  </w:style>
  <w:style w:type="character" w:customStyle="1" w:styleId="Heading520">
    <w:name w:val="Heading 52"/>
    <w:link w:val="Heading52"/>
    <w:rPr>
      <w:rFonts w:ascii="XO Thames" w:hAnsi="XO Thames"/>
      <w:b/>
      <w:sz w:val="22"/>
    </w:rPr>
  </w:style>
  <w:style w:type="paragraph" w:customStyle="1" w:styleId="120">
    <w:name w:val="Обычный12"/>
    <w:link w:val="121"/>
    <w:rPr>
      <w:rFonts w:ascii="Arial" w:hAnsi="Arial"/>
      <w:sz w:val="24"/>
    </w:rPr>
  </w:style>
  <w:style w:type="character" w:customStyle="1" w:styleId="121">
    <w:name w:val="Обычный12"/>
    <w:link w:val="120"/>
    <w:rPr>
      <w:rFonts w:ascii="Arial" w:hAnsi="Arial"/>
      <w:sz w:val="24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ffff4">
    <w:name w:val="Утратил силу11"/>
    <w:link w:val="11ffff5"/>
    <w:rPr>
      <w:b/>
      <w:strike/>
      <w:color w:val="808000"/>
    </w:rPr>
  </w:style>
  <w:style w:type="character" w:customStyle="1" w:styleId="11ffff5">
    <w:name w:val="Утратил силу11"/>
    <w:link w:val="11ffff4"/>
    <w:rPr>
      <w:b/>
      <w:strike/>
      <w:color w:val="808000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sz w:val="28"/>
    </w:rPr>
  </w:style>
  <w:style w:type="paragraph" w:customStyle="1" w:styleId="3111">
    <w:name w:val="Заголовок 3111"/>
    <w:basedOn w:val="2"/>
    <w:link w:val="31110"/>
    <w:rPr>
      <w:i w:val="0"/>
      <w:sz w:val="26"/>
    </w:rPr>
  </w:style>
  <w:style w:type="character" w:customStyle="1" w:styleId="31110">
    <w:name w:val="Заголовок 3111"/>
    <w:basedOn w:val="20"/>
    <w:link w:val="3111"/>
    <w:rPr>
      <w:rFonts w:ascii="Cambria" w:hAnsi="Cambria"/>
      <w:b/>
      <w:i w:val="0"/>
      <w:sz w:val="26"/>
    </w:rPr>
  </w:style>
  <w:style w:type="paragraph" w:customStyle="1" w:styleId="122">
    <w:name w:val="Гиперссылка12"/>
    <w:link w:val="123"/>
    <w:rPr>
      <w:color w:val="0000FF"/>
      <w:u w:val="single"/>
    </w:rPr>
  </w:style>
  <w:style w:type="character" w:customStyle="1" w:styleId="123">
    <w:name w:val="Гиперссылка12"/>
    <w:link w:val="122"/>
    <w:rPr>
      <w:color w:val="0000FF"/>
      <w:u w:val="single"/>
    </w:rPr>
  </w:style>
  <w:style w:type="paragraph" w:customStyle="1" w:styleId="11ffff6">
    <w:name w:val="Текст (прав. подпись)11"/>
    <w:basedOn w:val="a"/>
    <w:next w:val="a"/>
    <w:link w:val="11ffff7"/>
    <w:pPr>
      <w:jc w:val="right"/>
    </w:pPr>
  </w:style>
  <w:style w:type="character" w:customStyle="1" w:styleId="11ffff7">
    <w:name w:val="Текст (прав. подпись)11"/>
    <w:basedOn w:val="1"/>
    <w:link w:val="11ffff6"/>
    <w:rPr>
      <w:rFonts w:ascii="Arial" w:hAnsi="Arial"/>
      <w:sz w:val="24"/>
    </w:rPr>
  </w:style>
  <w:style w:type="paragraph" w:customStyle="1" w:styleId="2112">
    <w:name w:val="Заголовок211"/>
    <w:basedOn w:val="1110"/>
    <w:link w:val="2113"/>
    <w:rPr>
      <w:rFonts w:ascii="Open Sans" w:hAnsi="Open Sans"/>
      <w:sz w:val="28"/>
    </w:rPr>
  </w:style>
  <w:style w:type="character" w:customStyle="1" w:styleId="2113">
    <w:name w:val="Заголовок211"/>
    <w:basedOn w:val="1111"/>
    <w:link w:val="2112"/>
    <w:rPr>
      <w:rFonts w:ascii="Open Sans" w:hAnsi="Open Sans"/>
      <w:sz w:val="28"/>
    </w:rPr>
  </w:style>
  <w:style w:type="paragraph" w:customStyle="1" w:styleId="11ffff8">
    <w:name w:val="Технический комментарий11"/>
    <w:basedOn w:val="a"/>
    <w:next w:val="a"/>
    <w:link w:val="11ffff9"/>
  </w:style>
  <w:style w:type="character" w:customStyle="1" w:styleId="11ffff9">
    <w:name w:val="Технический комментарий11"/>
    <w:basedOn w:val="1"/>
    <w:link w:val="11ffff8"/>
    <w:rPr>
      <w:rFonts w:ascii="Arial" w:hAnsi="Arial"/>
      <w:sz w:val="24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="Arial" w:hAnsi="Arial"/>
      <w:sz w:val="24"/>
    </w:rPr>
  </w:style>
  <w:style w:type="paragraph" w:customStyle="1" w:styleId="Textbody11">
    <w:name w:val="Text body11"/>
    <w:link w:val="Textbody110"/>
    <w:rPr>
      <w:rFonts w:ascii="Times New Roman" w:hAnsi="Times New Roman"/>
    </w:rPr>
  </w:style>
  <w:style w:type="character" w:customStyle="1" w:styleId="Textbody110">
    <w:name w:val="Text body11"/>
    <w:link w:val="Textbody11"/>
    <w:rPr>
      <w:rFonts w:ascii="Times New Roman" w:hAnsi="Times New Roman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Textbodyindent21">
    <w:name w:val="Text body indent21"/>
    <w:link w:val="Textbodyindent210"/>
  </w:style>
  <w:style w:type="character" w:customStyle="1" w:styleId="Textbodyindent210">
    <w:name w:val="Text body indent21"/>
    <w:link w:val="Textbodyindent21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1ffffa">
    <w:name w:val="Колонтитул (правый)11"/>
    <w:basedOn w:val="11ffff6"/>
    <w:next w:val="a"/>
    <w:link w:val="11ffffb"/>
    <w:pPr>
      <w:jc w:val="both"/>
    </w:pPr>
    <w:rPr>
      <w:sz w:val="16"/>
    </w:rPr>
  </w:style>
  <w:style w:type="character" w:customStyle="1" w:styleId="11ffffb">
    <w:name w:val="Колонтитул (правый)11"/>
    <w:basedOn w:val="11ffff7"/>
    <w:link w:val="11ffffa"/>
    <w:rPr>
      <w:rFonts w:ascii="Arial" w:hAnsi="Arial"/>
      <w:sz w:val="16"/>
    </w:rPr>
  </w:style>
  <w:style w:type="paragraph" w:customStyle="1" w:styleId="2114">
    <w:name w:val="Основной шрифт абзаца211"/>
    <w:link w:val="2115"/>
  </w:style>
  <w:style w:type="character" w:customStyle="1" w:styleId="2115">
    <w:name w:val="Основной шрифт абзаца211"/>
    <w:link w:val="2114"/>
  </w:style>
  <w:style w:type="paragraph" w:customStyle="1" w:styleId="af4">
    <w:name w:val="Колонтитул"/>
    <w:link w:val="af5"/>
    <w:rPr>
      <w:rFonts w:ascii="XO Thames" w:hAnsi="XO Thames"/>
    </w:rPr>
  </w:style>
  <w:style w:type="character" w:customStyle="1" w:styleId="af5">
    <w:name w:val="Колонтитул"/>
    <w:link w:val="af4"/>
    <w:rPr>
      <w:rFonts w:ascii="XO Thames" w:hAnsi="XO Thames"/>
    </w:rPr>
  </w:style>
  <w:style w:type="paragraph" w:customStyle="1" w:styleId="List2">
    <w:name w:val="List2"/>
    <w:basedOn w:val="Textbody"/>
    <w:link w:val="List20"/>
  </w:style>
  <w:style w:type="character" w:customStyle="1" w:styleId="List20">
    <w:name w:val="List2"/>
    <w:basedOn w:val="Textbody0"/>
    <w:link w:val="List2"/>
    <w:rPr>
      <w:rFonts w:ascii="Times New Roman" w:hAnsi="Times New Roman"/>
    </w:rPr>
  </w:style>
  <w:style w:type="paragraph" w:customStyle="1" w:styleId="Heading11">
    <w:name w:val="Heading 11"/>
    <w:link w:val="Heading110"/>
    <w:rPr>
      <w:rFonts w:ascii="Cambria" w:hAnsi="Cambria"/>
      <w:b/>
      <w:sz w:val="32"/>
    </w:rPr>
  </w:style>
  <w:style w:type="character" w:customStyle="1" w:styleId="Heading110">
    <w:name w:val="Heading 11"/>
    <w:link w:val="Heading11"/>
    <w:rPr>
      <w:rFonts w:ascii="Cambria" w:hAnsi="Cambria"/>
      <w:b/>
      <w:sz w:val="3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1ffffc">
    <w:name w:val="Комментарий пользователя11"/>
    <w:basedOn w:val="11ff7"/>
    <w:next w:val="a"/>
    <w:link w:val="11ffffd"/>
    <w:pPr>
      <w:ind w:left="0"/>
      <w:jc w:val="left"/>
    </w:pPr>
    <w:rPr>
      <w:i w:val="0"/>
      <w:color w:val="000080"/>
    </w:rPr>
  </w:style>
  <w:style w:type="character" w:customStyle="1" w:styleId="11ffffd">
    <w:name w:val="Комментарий пользователя11"/>
    <w:basedOn w:val="11ff9"/>
    <w:link w:val="11ffffc"/>
    <w:rPr>
      <w:rFonts w:ascii="Arial" w:hAnsi="Arial"/>
      <w:i w:val="0"/>
      <w:color w:val="000080"/>
      <w:sz w:val="24"/>
    </w:rPr>
  </w:style>
  <w:style w:type="paragraph" w:customStyle="1" w:styleId="Title2">
    <w:name w:val="Title2"/>
    <w:link w:val="Title20"/>
    <w:rPr>
      <w:rFonts w:ascii="Times New Roman" w:hAnsi="Times New Roman"/>
      <w:sz w:val="28"/>
    </w:rPr>
  </w:style>
  <w:style w:type="character" w:customStyle="1" w:styleId="Title20">
    <w:name w:val="Title2"/>
    <w:link w:val="Title2"/>
    <w:rPr>
      <w:rFonts w:ascii="Times New Roman" w:hAnsi="Times New Roman"/>
      <w:sz w:val="28"/>
    </w:rPr>
  </w:style>
  <w:style w:type="paragraph" w:customStyle="1" w:styleId="11ffffe">
    <w:name w:val="Интерактивный заголовок11"/>
    <w:basedOn w:val="1112"/>
    <w:next w:val="a"/>
    <w:link w:val="11fffff"/>
    <w:rPr>
      <w:b w:val="0"/>
      <w:color w:val="000000"/>
      <w:u w:val="single"/>
    </w:rPr>
  </w:style>
  <w:style w:type="character" w:customStyle="1" w:styleId="11fffff">
    <w:name w:val="Интерактивный заголовок11"/>
    <w:basedOn w:val="1113"/>
    <w:link w:val="11ffffe"/>
    <w:rPr>
      <w:rFonts w:ascii="Arial" w:hAnsi="Arial"/>
      <w:b w:val="0"/>
      <w:color w:val="000000"/>
      <w:sz w:val="24"/>
      <w:u w:val="single"/>
    </w:rPr>
  </w:style>
  <w:style w:type="paragraph" w:customStyle="1" w:styleId="11fffff0">
    <w:name w:val="Прижатый влево11"/>
    <w:basedOn w:val="a"/>
    <w:next w:val="a"/>
    <w:link w:val="11fffff1"/>
  </w:style>
  <w:style w:type="character" w:customStyle="1" w:styleId="11fffff1">
    <w:name w:val="Прижатый влево11"/>
    <w:basedOn w:val="1"/>
    <w:link w:val="11fffff0"/>
    <w:rPr>
      <w:rFonts w:ascii="Arial" w:hAnsi="Arial"/>
      <w:sz w:val="24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sz w:val="28"/>
    </w:rPr>
  </w:style>
  <w:style w:type="paragraph" w:customStyle="1" w:styleId="11fffff2">
    <w:name w:val="Заголовок чужого сообщения11"/>
    <w:link w:val="11fffff3"/>
    <w:rPr>
      <w:b/>
      <w:color w:val="FF0000"/>
    </w:rPr>
  </w:style>
  <w:style w:type="character" w:customStyle="1" w:styleId="11fffff3">
    <w:name w:val="Заголовок чужого сообщения11"/>
    <w:link w:val="11fffff2"/>
    <w:rPr>
      <w:b/>
      <w:color w:val="FF0000"/>
    </w:rPr>
  </w:style>
  <w:style w:type="paragraph" w:customStyle="1" w:styleId="11fffff4">
    <w:name w:val="Объект11"/>
    <w:basedOn w:val="a"/>
    <w:next w:val="a"/>
    <w:link w:val="11fffff5"/>
    <w:pPr>
      <w:jc w:val="both"/>
    </w:pPr>
    <w:rPr>
      <w:rFonts w:ascii="Times New Roman" w:hAnsi="Times New Roman"/>
    </w:rPr>
  </w:style>
  <w:style w:type="character" w:customStyle="1" w:styleId="11fffff5">
    <w:name w:val="Объект11"/>
    <w:basedOn w:val="1"/>
    <w:link w:val="11fffff4"/>
    <w:rPr>
      <w:rFonts w:ascii="Times New Roman" w:hAnsi="Times New Roman"/>
      <w:sz w:val="24"/>
    </w:rPr>
  </w:style>
  <w:style w:type="paragraph" w:styleId="a7">
    <w:name w:val="Body Text"/>
    <w:basedOn w:val="a"/>
    <w:link w:val="ac"/>
    <w:pPr>
      <w:widowControl/>
      <w:spacing w:after="120"/>
    </w:pPr>
    <w:rPr>
      <w:rFonts w:ascii="Times New Roman" w:hAnsi="Times New Roman"/>
    </w:rPr>
  </w:style>
  <w:style w:type="character" w:customStyle="1" w:styleId="ac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5111">
    <w:name w:val="Заголовок 5111"/>
    <w:link w:val="51110"/>
    <w:rPr>
      <w:rFonts w:ascii="XO Thames" w:hAnsi="XO Thames"/>
      <w:b/>
      <w:sz w:val="22"/>
    </w:rPr>
  </w:style>
  <w:style w:type="character" w:customStyle="1" w:styleId="51110">
    <w:name w:val="Заголовок 5111"/>
    <w:link w:val="5111"/>
    <w:rPr>
      <w:rFonts w:ascii="XO Thames" w:hAnsi="XO Thames"/>
      <w:b/>
      <w:sz w:val="22"/>
    </w:rPr>
  </w:style>
  <w:style w:type="paragraph" w:customStyle="1" w:styleId="ListParagraph11">
    <w:name w:val="List Paragraph11"/>
    <w:basedOn w:val="a"/>
    <w:link w:val="ListParagraph110"/>
    <w:pPr>
      <w:ind w:left="720"/>
      <w:contextualSpacing/>
    </w:pPr>
  </w:style>
  <w:style w:type="character" w:customStyle="1" w:styleId="ListParagraph110">
    <w:name w:val="List Paragraph11"/>
    <w:basedOn w:val="1"/>
    <w:link w:val="ListParagraph11"/>
    <w:rPr>
      <w:rFonts w:ascii="Arial" w:hAnsi="Arial"/>
      <w:sz w:val="24"/>
    </w:rPr>
  </w:style>
  <w:style w:type="paragraph" w:customStyle="1" w:styleId="11fffff6">
    <w:name w:val="Опечатки11"/>
    <w:link w:val="11fffff7"/>
    <w:rPr>
      <w:color w:val="FF0000"/>
    </w:rPr>
  </w:style>
  <w:style w:type="character" w:customStyle="1" w:styleId="11fffff7">
    <w:name w:val="Опечатки11"/>
    <w:link w:val="11fffff6"/>
    <w:rPr>
      <w:color w:val="FF0000"/>
    </w:rPr>
  </w:style>
  <w:style w:type="paragraph" w:styleId="af6">
    <w:name w:val="Subtitle"/>
    <w:link w:val="af7"/>
    <w:uiPriority w:val="11"/>
    <w:qFormat/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sz w:val="28"/>
    </w:rPr>
  </w:style>
  <w:style w:type="paragraph" w:customStyle="1" w:styleId="11fffff8">
    <w:name w:val="Не вступил в силу11"/>
    <w:link w:val="11fffff9"/>
    <w:rPr>
      <w:b/>
      <w:color w:val="008080"/>
    </w:rPr>
  </w:style>
  <w:style w:type="character" w:customStyle="1" w:styleId="11fffff9">
    <w:name w:val="Не вступил в силу11"/>
    <w:link w:val="11fffff8"/>
    <w:rPr>
      <w:b/>
      <w:color w:val="00808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Heading31">
    <w:name w:val="Heading 31"/>
    <w:basedOn w:val="Heading22"/>
    <w:link w:val="Heading310"/>
    <w:rPr>
      <w:i w:val="0"/>
      <w:sz w:val="26"/>
    </w:rPr>
  </w:style>
  <w:style w:type="character" w:customStyle="1" w:styleId="Heading310">
    <w:name w:val="Heading 31"/>
    <w:basedOn w:val="Heading220"/>
    <w:link w:val="Heading31"/>
    <w:rPr>
      <w:rFonts w:ascii="Cambria" w:hAnsi="Cambria"/>
      <w:b/>
      <w:i w:val="0"/>
      <w:sz w:val="26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styleId="af8">
    <w:name w:val="Title"/>
    <w:basedOn w:val="a"/>
    <w:link w:val="af9"/>
    <w:uiPriority w:val="10"/>
    <w:qFormat/>
    <w:pPr>
      <w:widowControl/>
      <w:jc w:val="center"/>
    </w:pPr>
    <w:rPr>
      <w:rFonts w:ascii="Times New Roman" w:hAnsi="Times New Roman"/>
      <w:sz w:val="28"/>
    </w:rPr>
  </w:style>
  <w:style w:type="character" w:customStyle="1" w:styleId="af9">
    <w:name w:val="Заголовок Знак"/>
    <w:basedOn w:val="1"/>
    <w:link w:val="af8"/>
    <w:rPr>
      <w:rFonts w:ascii="Times New Roman" w:hAnsi="Times New Roman"/>
      <w:sz w:val="28"/>
    </w:rPr>
  </w:style>
  <w:style w:type="paragraph" w:customStyle="1" w:styleId="11fffffa">
    <w:name w:val="Переменная часть11"/>
    <w:basedOn w:val="11c"/>
    <w:next w:val="a"/>
    <w:link w:val="11fffffb"/>
    <w:rPr>
      <w:rFonts w:ascii="Arial" w:hAnsi="Arial"/>
      <w:sz w:val="20"/>
    </w:rPr>
  </w:style>
  <w:style w:type="character" w:customStyle="1" w:styleId="11fffffb">
    <w:name w:val="Переменная часть11"/>
    <w:basedOn w:val="11d"/>
    <w:link w:val="11fffffa"/>
    <w:rPr>
      <w:rFonts w:ascii="Arial" w:hAnsi="Arial"/>
      <w:sz w:val="20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sz w:val="28"/>
    </w:rPr>
  </w:style>
  <w:style w:type="paragraph" w:customStyle="1" w:styleId="11f5">
    <w:name w:val="Текст (лев. подпись)11"/>
    <w:basedOn w:val="a"/>
    <w:next w:val="a"/>
    <w:link w:val="11f7"/>
  </w:style>
  <w:style w:type="character" w:customStyle="1" w:styleId="11f7">
    <w:name w:val="Текст (лев. подпись)11"/>
    <w:basedOn w:val="1"/>
    <w:link w:val="11f5"/>
    <w:rPr>
      <w:rFonts w:ascii="Arial" w:hAnsi="Arial"/>
      <w:sz w:val="24"/>
    </w:rPr>
  </w:style>
  <w:style w:type="paragraph" w:customStyle="1" w:styleId="Heading22">
    <w:name w:val="Heading 22"/>
    <w:basedOn w:val="Heading11"/>
    <w:link w:val="Heading220"/>
    <w:rPr>
      <w:i/>
      <w:sz w:val="28"/>
    </w:rPr>
  </w:style>
  <w:style w:type="character" w:customStyle="1" w:styleId="Heading220">
    <w:name w:val="Heading 22"/>
    <w:basedOn w:val="Heading110"/>
    <w:link w:val="Heading22"/>
    <w:rPr>
      <w:rFonts w:ascii="Cambria" w:hAnsi="Cambria"/>
      <w:b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112">
    <w:name w:val="Прижатый влево1111"/>
    <w:basedOn w:val="a"/>
    <w:next w:val="a"/>
    <w:rsid w:val="001C06AE"/>
  </w:style>
  <w:style w:type="character" w:customStyle="1" w:styleId="afb">
    <w:name w:val="Прижатый влево"/>
    <w:link w:val="1e"/>
    <w:qFormat/>
    <w:rsid w:val="00A11A69"/>
  </w:style>
  <w:style w:type="paragraph" w:customStyle="1" w:styleId="1e">
    <w:name w:val="Прижатый влево1"/>
    <w:basedOn w:val="a"/>
    <w:next w:val="a"/>
    <w:link w:val="afb"/>
    <w:qFormat/>
    <w:rsid w:val="00A11A69"/>
    <w:pPr>
      <w:suppressAutoHyphens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 Наталья Владимировна</dc:creator>
  <cp:lastModifiedBy>Крюкова Людмила Сергеевна</cp:lastModifiedBy>
  <cp:revision>5</cp:revision>
  <dcterms:created xsi:type="dcterms:W3CDTF">2025-12-15T23:52:00Z</dcterms:created>
  <dcterms:modified xsi:type="dcterms:W3CDTF">2025-12-23T23:02:00Z</dcterms:modified>
</cp:coreProperties>
</file>